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C3B1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91C0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F220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B91C0B" w:rsidRPr="00E3128D">
                  <w:rPr>
                    <w:rFonts w:ascii="Times New Roman" w:hAnsi="Times New Roman"/>
                    <w:b/>
                    <w:sz w:val="24"/>
                  </w:rPr>
                  <w:t>dr. Pleva Dániel</w:t>
                </w:r>
              </w:sdtContent>
            </w:sdt>
            <w:r w:rsidR="00475F46" w:rsidRPr="00E312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91C0B" w:rsidRPr="00E3128D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B91C0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1C0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C0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F220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F220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C0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3128D" w:rsidRDefault="00B91C0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128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3128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3128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3128D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E3128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3128D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E312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3128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3128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E3128D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E3128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B91C0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12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3128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E3128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312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3128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91C0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Garay tér 20. társasház (</w:t>
          </w:r>
          <w:proofErr w:type="spellStart"/>
          <w:r>
            <w:rPr>
              <w:rFonts w:ascii="Times New Roman" w:hAnsi="Times New Roman"/>
              <w:sz w:val="24"/>
            </w:rPr>
            <w:t>hrsz</w:t>
          </w:r>
          <w:proofErr w:type="spellEnd"/>
          <w:r>
            <w:rPr>
              <w:rFonts w:ascii="Times New Roman" w:hAnsi="Times New Roman"/>
              <w:sz w:val="24"/>
            </w:rPr>
            <w:t>. 33053/1) osztatlan közös tulajdonában álló Dísztér használati és hasznosítási szerződésének megkötésére az önkormányzat és a társasház között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91C0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C0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Pleva Dániel</w:t>
          </w:r>
        </w:sdtContent>
      </w:sdt>
    </w:p>
    <w:p w:rsidR="00CC0CD0" w:rsidRPr="005B03DE" w:rsidRDefault="00B91C0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C0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C0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91C0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B91C0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5F440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F440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bookmarkEnd w:id="0"/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6832A2" w:rsidRPr="00E3128D" w:rsidRDefault="00B91C0B" w:rsidP="00E3128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E3128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312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128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3128D">
        <w:rPr>
          <w:rFonts w:ascii="Times New Roman" w:hAnsi="Times New Roman"/>
          <w:b/>
          <w:bCs/>
          <w:sz w:val="24"/>
          <w:szCs w:val="24"/>
        </w:rPr>
        <w:t>egyszerű</w:t>
      </w:r>
      <w:bookmarkStart w:id="1" w:name="insertionPlace"/>
      <w:r w:rsidR="00E3128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</w:p>
    <w:p w:rsidR="006832A2" w:rsidRPr="001948CD" w:rsidRDefault="008E4AA5">
      <w:pPr>
        <w:spacing w:after="0"/>
        <w:rPr>
          <w:rFonts w:ascii="Times New Roman" w:eastAsia="Arial" w:hAnsi="Times New Roman"/>
          <w:b/>
          <w:sz w:val="24"/>
          <w:szCs w:val="24"/>
          <w:lang w:val="hu"/>
        </w:rPr>
      </w:pPr>
      <w:r w:rsidRPr="001948CD">
        <w:rPr>
          <w:rFonts w:ascii="Times New Roman" w:eastAsia="Arial" w:hAnsi="Times New Roman"/>
          <w:b/>
          <w:sz w:val="24"/>
          <w:szCs w:val="24"/>
          <w:lang w:val="hu"/>
        </w:rPr>
        <w:lastRenderedPageBreak/>
        <w:t>Tisztelt Képviselő-testület!</w:t>
      </w:r>
    </w:p>
    <w:p w:rsidR="006832A2" w:rsidRPr="008B6C41" w:rsidRDefault="006832A2">
      <w:pPr>
        <w:spacing w:after="0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8B6C41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>A korábban a Garay tér 20. szám alatt álló önkormányzati tulajdonú piac területével k</w:t>
      </w:r>
      <w:r w:rsidR="009874E0">
        <w:rPr>
          <w:rFonts w:ascii="Times New Roman" w:eastAsia="Arial" w:hAnsi="Times New Roman"/>
          <w:sz w:val="24"/>
          <w:szCs w:val="24"/>
          <w:lang w:val="hu"/>
        </w:rPr>
        <w:t>apcsolatban az önkormányzat 2006-ba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n kötött megállapodást a GARAY Ingatlanfejlesztési </w:t>
      </w:r>
      <w:proofErr w:type="spellStart"/>
      <w:r w:rsidRPr="008B6C41">
        <w:rPr>
          <w:rFonts w:ascii="Times New Roman" w:eastAsia="Arial" w:hAnsi="Times New Roman"/>
          <w:sz w:val="24"/>
          <w:szCs w:val="24"/>
          <w:lang w:val="hu"/>
        </w:rPr>
        <w:t>Zrt-vel</w:t>
      </w:r>
      <w:proofErr w:type="spell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és a PENDOLA HOLDING CENTER </w:t>
      </w:r>
      <w:r w:rsidR="00901E20" w:rsidRPr="008B6C41">
        <w:rPr>
          <w:rFonts w:ascii="Times New Roman" w:eastAsia="Arial" w:hAnsi="Times New Roman"/>
          <w:sz w:val="24"/>
          <w:szCs w:val="24"/>
          <w:lang w:val="hu"/>
        </w:rPr>
        <w:t xml:space="preserve">Ingatlanfejlesztő és </w:t>
      </w:r>
      <w:proofErr w:type="gramStart"/>
      <w:r w:rsidR="00901E20" w:rsidRPr="008B6C41">
        <w:rPr>
          <w:rFonts w:ascii="Times New Roman" w:eastAsia="Arial" w:hAnsi="Times New Roman"/>
          <w:sz w:val="24"/>
          <w:szCs w:val="24"/>
          <w:lang w:val="hu"/>
        </w:rPr>
        <w:t xml:space="preserve">Építőipari 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Kft-</w:t>
      </w:r>
      <w:proofErr w:type="spellStart"/>
      <w:r w:rsidRPr="008B6C41">
        <w:rPr>
          <w:rFonts w:ascii="Times New Roman" w:eastAsia="Arial" w:hAnsi="Times New Roman"/>
          <w:sz w:val="24"/>
          <w:szCs w:val="24"/>
          <w:lang w:val="hu"/>
        </w:rPr>
        <w:t>vel</w:t>
      </w:r>
      <w:proofErr w:type="spellEnd"/>
      <w:proofErr w:type="gram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társasház építésére. Ezt követően 2008-ban az új társasház alapító okiratában a tulajdonosok megegyeztek, hogy a ház előtti Dísztér (az alapító okiratban I. </w:t>
      </w:r>
      <w:r w:rsidR="001820BD" w:rsidRPr="008B6C41">
        <w:rPr>
          <w:rFonts w:ascii="Times New Roman" w:eastAsia="Arial" w:hAnsi="Times New Roman"/>
          <w:sz w:val="24"/>
          <w:szCs w:val="24"/>
          <w:lang w:val="hu"/>
        </w:rPr>
        <w:t>sor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számú </w:t>
      </w:r>
      <w:r w:rsidR="001820BD" w:rsidRPr="008B6C41">
        <w:rPr>
          <w:rFonts w:ascii="Times New Roman" w:eastAsia="Arial" w:hAnsi="Times New Roman"/>
          <w:sz w:val="24"/>
          <w:szCs w:val="24"/>
          <w:lang w:val="hu"/>
        </w:rPr>
        <w:t xml:space="preserve">osztatlan 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>közös tulajdon) használatáért és hasznosításáért a társasház semmilyen jogcímen semmilyen igényt nem támaszthat az önkormányzattal sz</w:t>
      </w:r>
      <w:r w:rsidR="00A9078D">
        <w:rPr>
          <w:rFonts w:ascii="Times New Roman" w:eastAsia="Arial" w:hAnsi="Times New Roman"/>
          <w:sz w:val="24"/>
          <w:szCs w:val="24"/>
          <w:lang w:val="hu"/>
        </w:rPr>
        <w:t xml:space="preserve">emben. Az ehhez kapcsolódó 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szerződést viszont a felek </w:t>
      </w:r>
      <w:proofErr w:type="gramStart"/>
      <w:r w:rsidRPr="008B6C41">
        <w:rPr>
          <w:rFonts w:ascii="Times New Roman" w:eastAsia="Arial" w:hAnsi="Times New Roman"/>
          <w:sz w:val="24"/>
          <w:szCs w:val="24"/>
          <w:lang w:val="hu"/>
        </w:rPr>
        <w:t>azóta</w:t>
      </w:r>
      <w:proofErr w:type="gram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sem kötötték meg.</w:t>
      </w:r>
    </w:p>
    <w:p w:rsidR="006832A2" w:rsidRPr="008B6C41" w:rsidRDefault="006832A2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8B6C41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>Ez olyan kérdéses, a szereplők által felvetett, vitatott helyzetekhez vezetett, mint például</w:t>
      </w:r>
    </w:p>
    <w:p w:rsidR="006832A2" w:rsidRPr="008B6C41" w:rsidRDefault="00B91C0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>a térre nyíló kereskedelmi egységek nyitvatartási ideje, zajossága, lakossági igények figyelembevétele</w:t>
      </w:r>
      <w:r w:rsidR="00A9078D">
        <w:rPr>
          <w:rFonts w:ascii="Times New Roman" w:eastAsia="Arial" w:hAnsi="Times New Roman"/>
          <w:sz w:val="24"/>
          <w:szCs w:val="24"/>
          <w:lang w:val="hu"/>
        </w:rPr>
        <w:t>;</w:t>
      </w:r>
    </w:p>
    <w:p w:rsidR="006832A2" w:rsidRPr="008B6C41" w:rsidRDefault="00B91C0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a téren </w:t>
      </w:r>
      <w:proofErr w:type="gramStart"/>
      <w:r w:rsidRPr="008B6C41">
        <w:rPr>
          <w:rFonts w:ascii="Times New Roman" w:eastAsia="Arial" w:hAnsi="Times New Roman"/>
          <w:sz w:val="24"/>
          <w:szCs w:val="24"/>
          <w:lang w:val="hu"/>
        </w:rPr>
        <w:t>terasz létesítés</w:t>
      </w:r>
      <w:proofErr w:type="gramEnd"/>
      <w:r w:rsidRPr="008B6C41">
        <w:rPr>
          <w:rFonts w:ascii="Times New Roman" w:eastAsia="Arial" w:hAnsi="Times New Roman"/>
          <w:sz w:val="24"/>
          <w:szCs w:val="24"/>
          <w:lang w:val="hu"/>
        </w:rPr>
        <w:t>, használat szabályainak nem megnyugtató rendezése</w:t>
      </w:r>
      <w:r w:rsidR="00A9078D">
        <w:rPr>
          <w:rFonts w:ascii="Times New Roman" w:eastAsia="Arial" w:hAnsi="Times New Roman"/>
          <w:sz w:val="24"/>
          <w:szCs w:val="24"/>
          <w:lang w:val="hu"/>
        </w:rPr>
        <w:t>;</w:t>
      </w:r>
    </w:p>
    <w:p w:rsidR="006832A2" w:rsidRPr="008B6C41" w:rsidRDefault="00B91C0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>a tér védelmének, tisztaságának, műszaki állapotának megóvásának kötelezettsége</w:t>
      </w:r>
      <w:r w:rsidR="00A9078D">
        <w:rPr>
          <w:rFonts w:ascii="Times New Roman" w:eastAsia="Arial" w:hAnsi="Times New Roman"/>
          <w:sz w:val="24"/>
          <w:szCs w:val="24"/>
          <w:lang w:val="hu"/>
        </w:rPr>
        <w:t>;</w:t>
      </w:r>
    </w:p>
    <w:p w:rsidR="006832A2" w:rsidRPr="008B6C41" w:rsidRDefault="00B91C0B">
      <w:pPr>
        <w:numPr>
          <w:ilvl w:val="0"/>
          <w:numId w:val="21"/>
        </w:num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a tér </w:t>
      </w:r>
      <w:proofErr w:type="gramStart"/>
      <w:r w:rsidRPr="008B6C41">
        <w:rPr>
          <w:rFonts w:ascii="Times New Roman" w:eastAsia="Arial" w:hAnsi="Times New Roman"/>
          <w:sz w:val="24"/>
          <w:szCs w:val="24"/>
          <w:lang w:val="hu"/>
        </w:rPr>
        <w:t>funkcionális</w:t>
      </w:r>
      <w:proofErr w:type="gram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megfelelése, a tér felépítményeinek hasznossága, a tér esetleges kisebb átalakításának kérdése.</w:t>
      </w:r>
    </w:p>
    <w:p w:rsidR="006832A2" w:rsidRPr="008B6C41" w:rsidRDefault="006832A2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Ezt tisztázandó, és az Önkormányzat 18 éves adósságát rendezendő szeretném felkérni a </w:t>
      </w:r>
      <w:r w:rsidR="009874E0">
        <w:rPr>
          <w:rFonts w:ascii="Times New Roman" w:eastAsia="Arial" w:hAnsi="Times New Roman"/>
          <w:sz w:val="24"/>
          <w:szCs w:val="24"/>
          <w:lang w:val="hu"/>
        </w:rPr>
        <w:t xml:space="preserve">Tisztelt 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>Polgármester Urat, hogy 2026. december 31-éig a szükséges lépéseket tegye meg a szerződés megkötése érdekében. Ehhez kérem a tisztelt Képviselő-testület támogatását.</w:t>
      </w: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E3128D" w:rsidRPr="008B6C41" w:rsidRDefault="00E3128D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8B6C41" w:rsidRDefault="006832A2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1948CD" w:rsidRDefault="00B91C0B">
      <w:pPr>
        <w:spacing w:after="0"/>
        <w:jc w:val="both"/>
        <w:rPr>
          <w:rFonts w:ascii="Times New Roman" w:eastAsia="Arial" w:hAnsi="Times New Roman"/>
          <w:b/>
          <w:sz w:val="24"/>
          <w:szCs w:val="24"/>
          <w:lang w:val="hu"/>
        </w:rPr>
      </w:pPr>
      <w:r>
        <w:rPr>
          <w:rFonts w:ascii="Times New Roman" w:eastAsia="Arial" w:hAnsi="Times New Roman"/>
          <w:sz w:val="24"/>
          <w:szCs w:val="24"/>
          <w:lang w:val="hu"/>
        </w:rPr>
        <w:lastRenderedPageBreak/>
        <w:t xml:space="preserve">                                                          </w:t>
      </w:r>
      <w:r w:rsidR="008E4AA5" w:rsidRPr="001948CD">
        <w:rPr>
          <w:rFonts w:ascii="Times New Roman" w:eastAsia="Arial" w:hAnsi="Times New Roman"/>
          <w:b/>
          <w:sz w:val="24"/>
          <w:szCs w:val="24"/>
          <w:lang w:val="hu"/>
        </w:rPr>
        <w:t>Határozati javaslat</w:t>
      </w:r>
    </w:p>
    <w:p w:rsidR="006832A2" w:rsidRPr="008B6C41" w:rsidRDefault="006832A2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E3128D" w:rsidRDefault="00B91C0B">
      <w:pPr>
        <w:spacing w:after="0"/>
        <w:jc w:val="both"/>
        <w:rPr>
          <w:rFonts w:ascii="Times New Roman" w:eastAsia="Arial" w:hAnsi="Times New Roman"/>
          <w:b/>
          <w:sz w:val="24"/>
          <w:szCs w:val="24"/>
          <w:u w:val="single"/>
          <w:lang w:val="hu"/>
        </w:rPr>
      </w:pP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 xml:space="preserve">Budapest Főváros VII. kerület Erzsébetváros Önkormányzata </w:t>
      </w:r>
      <w:proofErr w:type="gramStart"/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Képviselő-testületének …</w:t>
      </w:r>
      <w:proofErr w:type="gramEnd"/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/2026. (II.25.) határozata a Garay tér 20. szám alatti (</w:t>
      </w:r>
      <w:proofErr w:type="spellStart"/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hrsz</w:t>
      </w:r>
      <w:proofErr w:type="spellEnd"/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. 33053/1) társasház és Budapest Főváros VII. kerület Erzsébetv</w:t>
      </w:r>
      <w:r w:rsidR="00A907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 xml:space="preserve">áros Önkormányzata közötti </w:t>
      </w: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 xml:space="preserve">szerződés megkötéséről a társasház Dísztér megnevezésű (az alapító okirat szerinti I. </w:t>
      </w:r>
      <w:r w:rsidR="001820BD"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sor</w:t>
      </w: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 xml:space="preserve">számú </w:t>
      </w:r>
      <w:r w:rsidR="001820BD"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 xml:space="preserve">osztatlan </w:t>
      </w: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közös tulajdon) használati és hasznosítási jogáról.</w:t>
      </w:r>
    </w:p>
    <w:p w:rsidR="006832A2" w:rsidRPr="00E3128D" w:rsidRDefault="006832A2">
      <w:pPr>
        <w:spacing w:after="0"/>
        <w:jc w:val="both"/>
        <w:rPr>
          <w:rFonts w:ascii="Times New Roman" w:eastAsia="Arial" w:hAnsi="Times New Roman"/>
          <w:b/>
          <w:sz w:val="24"/>
          <w:szCs w:val="24"/>
          <w:u w:val="single"/>
          <w:lang w:val="hu"/>
        </w:rPr>
      </w:pPr>
    </w:p>
    <w:p w:rsidR="006832A2" w:rsidRPr="008B6C41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8B6C41">
        <w:rPr>
          <w:rFonts w:ascii="Times New Roman" w:eastAsia="Arial" w:hAnsi="Times New Roman"/>
          <w:sz w:val="24"/>
          <w:szCs w:val="24"/>
          <w:lang w:val="hu"/>
        </w:rPr>
        <w:t>Budapest Főváros VII. ker</w:t>
      </w:r>
      <w:r w:rsidR="00A9078D">
        <w:rPr>
          <w:rFonts w:ascii="Times New Roman" w:eastAsia="Arial" w:hAnsi="Times New Roman"/>
          <w:sz w:val="24"/>
          <w:szCs w:val="24"/>
          <w:lang w:val="hu"/>
        </w:rPr>
        <w:t>ület Erzsébetváros Önkormányzatának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Képviselő-testülete úgy dönt, hogy felkéri </w:t>
      </w:r>
      <w:proofErr w:type="spellStart"/>
      <w:r w:rsidRPr="008B6C41">
        <w:rPr>
          <w:rFonts w:ascii="Times New Roman" w:eastAsia="Arial" w:hAnsi="Times New Roman"/>
          <w:sz w:val="24"/>
          <w:szCs w:val="24"/>
          <w:lang w:val="hu"/>
        </w:rPr>
        <w:t>Niedermüller</w:t>
      </w:r>
      <w:proofErr w:type="spell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Péter polgármestert, hogy intézkedjen a Garay tér 20. szám alatti (</w:t>
      </w:r>
      <w:proofErr w:type="spellStart"/>
      <w:r w:rsidRPr="008B6C41">
        <w:rPr>
          <w:rFonts w:ascii="Times New Roman" w:eastAsia="Arial" w:hAnsi="Times New Roman"/>
          <w:sz w:val="24"/>
          <w:szCs w:val="24"/>
          <w:lang w:val="hu"/>
        </w:rPr>
        <w:t>hrsz</w:t>
      </w:r>
      <w:proofErr w:type="spell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. 33053/1) társasház és Budapest Főváros VII. kerület Erzsébetváros Önkormányzata közötti használati és hasznosítási szerződés megkötésére a társasház </w:t>
      </w:r>
      <w:r w:rsidR="001820BD" w:rsidRPr="008B6C41">
        <w:rPr>
          <w:rFonts w:ascii="Times New Roman" w:eastAsia="Arial" w:hAnsi="Times New Roman"/>
          <w:sz w:val="24"/>
          <w:szCs w:val="24"/>
          <w:lang w:val="hu"/>
        </w:rPr>
        <w:t xml:space="preserve">osztatlan 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>közös tulajdonában lévő Dísztér vonatkozásában, a társasház alapító okiratának erre vonatkozó passzusának megfelelően.</w:t>
      </w:r>
    </w:p>
    <w:p w:rsidR="006832A2" w:rsidRPr="008B6C41" w:rsidRDefault="006832A2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</w:p>
    <w:p w:rsidR="006832A2" w:rsidRPr="008B6C41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Felelős: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ab/>
      </w:r>
      <w:proofErr w:type="spellStart"/>
      <w:r w:rsidRPr="008B6C41">
        <w:rPr>
          <w:rFonts w:ascii="Times New Roman" w:eastAsia="Arial" w:hAnsi="Times New Roman"/>
          <w:sz w:val="24"/>
          <w:szCs w:val="24"/>
          <w:lang w:val="hu"/>
        </w:rPr>
        <w:t>Niedermüller</w:t>
      </w:r>
      <w:proofErr w:type="spellEnd"/>
      <w:r w:rsidRPr="008B6C41">
        <w:rPr>
          <w:rFonts w:ascii="Times New Roman" w:eastAsia="Arial" w:hAnsi="Times New Roman"/>
          <w:sz w:val="24"/>
          <w:szCs w:val="24"/>
          <w:lang w:val="hu"/>
        </w:rPr>
        <w:t xml:space="preserve"> Péter polgármester</w:t>
      </w:r>
    </w:p>
    <w:p w:rsidR="006832A2" w:rsidRDefault="00B91C0B">
      <w:pPr>
        <w:spacing w:after="0"/>
        <w:jc w:val="both"/>
        <w:rPr>
          <w:rFonts w:ascii="Times New Roman" w:eastAsia="Arial" w:hAnsi="Times New Roman"/>
          <w:sz w:val="24"/>
          <w:szCs w:val="24"/>
          <w:lang w:val="hu"/>
        </w:rPr>
      </w:pPr>
      <w:r w:rsidRPr="00E3128D">
        <w:rPr>
          <w:rFonts w:ascii="Times New Roman" w:eastAsia="Arial" w:hAnsi="Times New Roman"/>
          <w:b/>
          <w:sz w:val="24"/>
          <w:szCs w:val="24"/>
          <w:u w:val="single"/>
          <w:lang w:val="hu"/>
        </w:rPr>
        <w:t>Határidő:</w:t>
      </w:r>
      <w:r w:rsidRPr="008B6C41">
        <w:rPr>
          <w:rFonts w:ascii="Times New Roman" w:eastAsia="Arial" w:hAnsi="Times New Roman"/>
          <w:sz w:val="24"/>
          <w:szCs w:val="24"/>
          <w:lang w:val="hu"/>
        </w:rPr>
        <w:tab/>
        <w:t>2026.12.31.</w:t>
      </w: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B91C0B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B91C0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Pleva Dániel</w:t>
          </w:r>
        </w:sdtContent>
      </w:sdt>
    </w:p>
    <w:p w:rsidR="001864E4" w:rsidRPr="00036EED" w:rsidRDefault="00B91C0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3128D" w:rsidRDefault="00E3128D" w:rsidP="00E3128D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Arial" w:hAnsi="Times New Roman"/>
          <w:sz w:val="24"/>
          <w:szCs w:val="24"/>
          <w:lang w:val="hu"/>
        </w:rPr>
      </w:pPr>
      <w:r>
        <w:rPr>
          <w:rFonts w:ascii="Times New Roman" w:eastAsia="Arial" w:hAnsi="Times New Roman"/>
          <w:sz w:val="24"/>
          <w:szCs w:val="24"/>
          <w:lang w:val="hu"/>
        </w:rPr>
        <w:t>m</w:t>
      </w:r>
      <w:r w:rsidRPr="00041BCF">
        <w:rPr>
          <w:rFonts w:ascii="Times New Roman" w:eastAsia="Arial" w:hAnsi="Times New Roman"/>
          <w:sz w:val="24"/>
          <w:szCs w:val="24"/>
          <w:lang w:val="hu"/>
        </w:rPr>
        <w:t>elléklet:</w:t>
      </w:r>
      <w:r>
        <w:rPr>
          <w:rFonts w:ascii="Times New Roman" w:eastAsia="Arial" w:hAnsi="Times New Roman"/>
          <w:sz w:val="24"/>
          <w:szCs w:val="24"/>
          <w:lang w:val="hu"/>
        </w:rPr>
        <w:t xml:space="preserve"> </w:t>
      </w:r>
      <w:r w:rsidRPr="00041BCF">
        <w:rPr>
          <w:rFonts w:ascii="Times New Roman" w:eastAsia="Arial" w:hAnsi="Times New Roman"/>
          <w:sz w:val="24"/>
          <w:szCs w:val="24"/>
          <w:lang w:val="hu"/>
        </w:rPr>
        <w:t>A Garay tér 20. társasház módosított alapító okirata</w:t>
      </w:r>
    </w:p>
    <w:p w:rsidR="00E3128D" w:rsidRPr="00041BCF" w:rsidRDefault="00E3128D" w:rsidP="00E3128D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Arial" w:hAnsi="Times New Roman"/>
          <w:sz w:val="24"/>
          <w:szCs w:val="24"/>
          <w:lang w:val="hu"/>
        </w:rPr>
      </w:pPr>
      <w:r>
        <w:rPr>
          <w:rFonts w:ascii="Times New Roman" w:eastAsia="Arial" w:hAnsi="Times New Roman"/>
          <w:sz w:val="24"/>
          <w:szCs w:val="24"/>
          <w:lang w:val="hu"/>
        </w:rPr>
        <w:t>melléklet: Megállapodás (2006.10.07.)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205" w:rsidRDefault="006F2205">
      <w:pPr>
        <w:spacing w:after="0" w:line="240" w:lineRule="auto"/>
      </w:pPr>
      <w:r>
        <w:separator/>
      </w:r>
    </w:p>
  </w:endnote>
  <w:endnote w:type="continuationSeparator" w:id="0">
    <w:p w:rsidR="006F2205" w:rsidRDefault="006F2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91C0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F440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205" w:rsidRDefault="006F2205">
      <w:pPr>
        <w:spacing w:after="0" w:line="240" w:lineRule="auto"/>
      </w:pPr>
      <w:r>
        <w:separator/>
      </w:r>
    </w:p>
  </w:footnote>
  <w:footnote w:type="continuationSeparator" w:id="0">
    <w:p w:rsidR="006F2205" w:rsidRDefault="006F2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F6271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BC2B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F03C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68A9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C4CE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0CFD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2C0E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6088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6A0F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64077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8EE9C4" w:tentative="1">
      <w:start w:val="1"/>
      <w:numFmt w:val="lowerLetter"/>
      <w:lvlText w:val="%2."/>
      <w:lvlJc w:val="left"/>
      <w:pPr>
        <w:ind w:left="1440" w:hanging="360"/>
      </w:pPr>
    </w:lvl>
    <w:lvl w:ilvl="2" w:tplc="C4DC9F44" w:tentative="1">
      <w:start w:val="1"/>
      <w:numFmt w:val="lowerRoman"/>
      <w:lvlText w:val="%3."/>
      <w:lvlJc w:val="right"/>
      <w:pPr>
        <w:ind w:left="2160" w:hanging="180"/>
      </w:pPr>
    </w:lvl>
    <w:lvl w:ilvl="3" w:tplc="8682CE92" w:tentative="1">
      <w:start w:val="1"/>
      <w:numFmt w:val="decimal"/>
      <w:lvlText w:val="%4."/>
      <w:lvlJc w:val="left"/>
      <w:pPr>
        <w:ind w:left="2880" w:hanging="360"/>
      </w:pPr>
    </w:lvl>
    <w:lvl w:ilvl="4" w:tplc="3F9A7E66" w:tentative="1">
      <w:start w:val="1"/>
      <w:numFmt w:val="lowerLetter"/>
      <w:lvlText w:val="%5."/>
      <w:lvlJc w:val="left"/>
      <w:pPr>
        <w:ind w:left="3600" w:hanging="360"/>
      </w:pPr>
    </w:lvl>
    <w:lvl w:ilvl="5" w:tplc="A7224F56" w:tentative="1">
      <w:start w:val="1"/>
      <w:numFmt w:val="lowerRoman"/>
      <w:lvlText w:val="%6."/>
      <w:lvlJc w:val="right"/>
      <w:pPr>
        <w:ind w:left="4320" w:hanging="180"/>
      </w:pPr>
    </w:lvl>
    <w:lvl w:ilvl="6" w:tplc="209ED7EC" w:tentative="1">
      <w:start w:val="1"/>
      <w:numFmt w:val="decimal"/>
      <w:lvlText w:val="%7."/>
      <w:lvlJc w:val="left"/>
      <w:pPr>
        <w:ind w:left="5040" w:hanging="360"/>
      </w:pPr>
    </w:lvl>
    <w:lvl w:ilvl="7" w:tplc="10D295A6" w:tentative="1">
      <w:start w:val="1"/>
      <w:numFmt w:val="lowerLetter"/>
      <w:lvlText w:val="%8."/>
      <w:lvlJc w:val="left"/>
      <w:pPr>
        <w:ind w:left="5760" w:hanging="360"/>
      </w:pPr>
    </w:lvl>
    <w:lvl w:ilvl="8" w:tplc="99C0B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B1A95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600A9DA" w:tentative="1">
      <w:start w:val="1"/>
      <w:numFmt w:val="lowerLetter"/>
      <w:lvlText w:val="%2."/>
      <w:lvlJc w:val="left"/>
      <w:pPr>
        <w:ind w:left="1800" w:hanging="360"/>
      </w:pPr>
    </w:lvl>
    <w:lvl w:ilvl="2" w:tplc="9C7CC5BA" w:tentative="1">
      <w:start w:val="1"/>
      <w:numFmt w:val="lowerRoman"/>
      <w:lvlText w:val="%3."/>
      <w:lvlJc w:val="right"/>
      <w:pPr>
        <w:ind w:left="2520" w:hanging="180"/>
      </w:pPr>
    </w:lvl>
    <w:lvl w:ilvl="3" w:tplc="266417BE" w:tentative="1">
      <w:start w:val="1"/>
      <w:numFmt w:val="decimal"/>
      <w:lvlText w:val="%4."/>
      <w:lvlJc w:val="left"/>
      <w:pPr>
        <w:ind w:left="3240" w:hanging="360"/>
      </w:pPr>
    </w:lvl>
    <w:lvl w:ilvl="4" w:tplc="1E9C88D0" w:tentative="1">
      <w:start w:val="1"/>
      <w:numFmt w:val="lowerLetter"/>
      <w:lvlText w:val="%5."/>
      <w:lvlJc w:val="left"/>
      <w:pPr>
        <w:ind w:left="3960" w:hanging="360"/>
      </w:pPr>
    </w:lvl>
    <w:lvl w:ilvl="5" w:tplc="2C089FC8" w:tentative="1">
      <w:start w:val="1"/>
      <w:numFmt w:val="lowerRoman"/>
      <w:lvlText w:val="%6."/>
      <w:lvlJc w:val="right"/>
      <w:pPr>
        <w:ind w:left="4680" w:hanging="180"/>
      </w:pPr>
    </w:lvl>
    <w:lvl w:ilvl="6" w:tplc="6768914A" w:tentative="1">
      <w:start w:val="1"/>
      <w:numFmt w:val="decimal"/>
      <w:lvlText w:val="%7."/>
      <w:lvlJc w:val="left"/>
      <w:pPr>
        <w:ind w:left="5400" w:hanging="360"/>
      </w:pPr>
    </w:lvl>
    <w:lvl w:ilvl="7" w:tplc="388E04AC" w:tentative="1">
      <w:start w:val="1"/>
      <w:numFmt w:val="lowerLetter"/>
      <w:lvlText w:val="%8."/>
      <w:lvlJc w:val="left"/>
      <w:pPr>
        <w:ind w:left="6120" w:hanging="360"/>
      </w:pPr>
    </w:lvl>
    <w:lvl w:ilvl="8" w:tplc="AEACA2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49CB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C1B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7E7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EBE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2B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4E5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CCF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3B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761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4D28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02B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28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A48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3878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A7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AAB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F6C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310C88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8F277B0" w:tentative="1">
      <w:start w:val="1"/>
      <w:numFmt w:val="lowerLetter"/>
      <w:lvlText w:val="%2."/>
      <w:lvlJc w:val="left"/>
      <w:pPr>
        <w:ind w:left="1146" w:hanging="360"/>
      </w:pPr>
    </w:lvl>
    <w:lvl w:ilvl="2" w:tplc="2F22AB1A" w:tentative="1">
      <w:start w:val="1"/>
      <w:numFmt w:val="lowerRoman"/>
      <w:lvlText w:val="%3."/>
      <w:lvlJc w:val="right"/>
      <w:pPr>
        <w:ind w:left="1866" w:hanging="180"/>
      </w:pPr>
    </w:lvl>
    <w:lvl w:ilvl="3" w:tplc="B2DE7716" w:tentative="1">
      <w:start w:val="1"/>
      <w:numFmt w:val="decimal"/>
      <w:lvlText w:val="%4."/>
      <w:lvlJc w:val="left"/>
      <w:pPr>
        <w:ind w:left="2586" w:hanging="360"/>
      </w:pPr>
    </w:lvl>
    <w:lvl w:ilvl="4" w:tplc="067E71C2" w:tentative="1">
      <w:start w:val="1"/>
      <w:numFmt w:val="lowerLetter"/>
      <w:lvlText w:val="%5."/>
      <w:lvlJc w:val="left"/>
      <w:pPr>
        <w:ind w:left="3306" w:hanging="360"/>
      </w:pPr>
    </w:lvl>
    <w:lvl w:ilvl="5" w:tplc="9A982A5C" w:tentative="1">
      <w:start w:val="1"/>
      <w:numFmt w:val="lowerRoman"/>
      <w:lvlText w:val="%6."/>
      <w:lvlJc w:val="right"/>
      <w:pPr>
        <w:ind w:left="4026" w:hanging="180"/>
      </w:pPr>
    </w:lvl>
    <w:lvl w:ilvl="6" w:tplc="75D61C6A" w:tentative="1">
      <w:start w:val="1"/>
      <w:numFmt w:val="decimal"/>
      <w:lvlText w:val="%7."/>
      <w:lvlJc w:val="left"/>
      <w:pPr>
        <w:ind w:left="4746" w:hanging="360"/>
      </w:pPr>
    </w:lvl>
    <w:lvl w:ilvl="7" w:tplc="9878DD1A" w:tentative="1">
      <w:start w:val="1"/>
      <w:numFmt w:val="lowerLetter"/>
      <w:lvlText w:val="%8."/>
      <w:lvlJc w:val="left"/>
      <w:pPr>
        <w:ind w:left="5466" w:hanging="360"/>
      </w:pPr>
    </w:lvl>
    <w:lvl w:ilvl="8" w:tplc="DC10D64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06201E1"/>
    <w:multiLevelType w:val="hybridMultilevel"/>
    <w:tmpl w:val="A208B708"/>
    <w:lvl w:ilvl="0" w:tplc="83805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2EECC8" w:tentative="1">
      <w:start w:val="1"/>
      <w:numFmt w:val="lowerLetter"/>
      <w:lvlText w:val="%2."/>
      <w:lvlJc w:val="left"/>
      <w:pPr>
        <w:ind w:left="1440" w:hanging="360"/>
      </w:pPr>
    </w:lvl>
    <w:lvl w:ilvl="2" w:tplc="5E2A03AE" w:tentative="1">
      <w:start w:val="1"/>
      <w:numFmt w:val="lowerRoman"/>
      <w:lvlText w:val="%3."/>
      <w:lvlJc w:val="right"/>
      <w:pPr>
        <w:ind w:left="2160" w:hanging="180"/>
      </w:pPr>
    </w:lvl>
    <w:lvl w:ilvl="3" w:tplc="ADA87874" w:tentative="1">
      <w:start w:val="1"/>
      <w:numFmt w:val="decimal"/>
      <w:lvlText w:val="%4."/>
      <w:lvlJc w:val="left"/>
      <w:pPr>
        <w:ind w:left="2880" w:hanging="360"/>
      </w:pPr>
    </w:lvl>
    <w:lvl w:ilvl="4" w:tplc="58B0E4F4" w:tentative="1">
      <w:start w:val="1"/>
      <w:numFmt w:val="lowerLetter"/>
      <w:lvlText w:val="%5."/>
      <w:lvlJc w:val="left"/>
      <w:pPr>
        <w:ind w:left="3600" w:hanging="360"/>
      </w:pPr>
    </w:lvl>
    <w:lvl w:ilvl="5" w:tplc="F54041B8" w:tentative="1">
      <w:start w:val="1"/>
      <w:numFmt w:val="lowerRoman"/>
      <w:lvlText w:val="%6."/>
      <w:lvlJc w:val="right"/>
      <w:pPr>
        <w:ind w:left="4320" w:hanging="180"/>
      </w:pPr>
    </w:lvl>
    <w:lvl w:ilvl="6" w:tplc="BB4262EC" w:tentative="1">
      <w:start w:val="1"/>
      <w:numFmt w:val="decimal"/>
      <w:lvlText w:val="%7."/>
      <w:lvlJc w:val="left"/>
      <w:pPr>
        <w:ind w:left="5040" w:hanging="360"/>
      </w:pPr>
    </w:lvl>
    <w:lvl w:ilvl="7" w:tplc="521C904C" w:tentative="1">
      <w:start w:val="1"/>
      <w:numFmt w:val="lowerLetter"/>
      <w:lvlText w:val="%8."/>
      <w:lvlJc w:val="left"/>
      <w:pPr>
        <w:ind w:left="5760" w:hanging="360"/>
      </w:pPr>
    </w:lvl>
    <w:lvl w:ilvl="8" w:tplc="45E23D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2B8D8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98C4BC6" w:tentative="1">
      <w:start w:val="1"/>
      <w:numFmt w:val="lowerLetter"/>
      <w:lvlText w:val="%2."/>
      <w:lvlJc w:val="left"/>
      <w:pPr>
        <w:ind w:left="1440" w:hanging="360"/>
      </w:pPr>
    </w:lvl>
    <w:lvl w:ilvl="2" w:tplc="67E2E7C6" w:tentative="1">
      <w:start w:val="1"/>
      <w:numFmt w:val="lowerRoman"/>
      <w:lvlText w:val="%3."/>
      <w:lvlJc w:val="right"/>
      <w:pPr>
        <w:ind w:left="2160" w:hanging="180"/>
      </w:pPr>
    </w:lvl>
    <w:lvl w:ilvl="3" w:tplc="59B85788" w:tentative="1">
      <w:start w:val="1"/>
      <w:numFmt w:val="decimal"/>
      <w:lvlText w:val="%4."/>
      <w:lvlJc w:val="left"/>
      <w:pPr>
        <w:ind w:left="2880" w:hanging="360"/>
      </w:pPr>
    </w:lvl>
    <w:lvl w:ilvl="4" w:tplc="7CD2110E" w:tentative="1">
      <w:start w:val="1"/>
      <w:numFmt w:val="lowerLetter"/>
      <w:lvlText w:val="%5."/>
      <w:lvlJc w:val="left"/>
      <w:pPr>
        <w:ind w:left="3600" w:hanging="360"/>
      </w:pPr>
    </w:lvl>
    <w:lvl w:ilvl="5" w:tplc="85744468" w:tentative="1">
      <w:start w:val="1"/>
      <w:numFmt w:val="lowerRoman"/>
      <w:lvlText w:val="%6."/>
      <w:lvlJc w:val="right"/>
      <w:pPr>
        <w:ind w:left="4320" w:hanging="180"/>
      </w:pPr>
    </w:lvl>
    <w:lvl w:ilvl="6" w:tplc="9F120D36" w:tentative="1">
      <w:start w:val="1"/>
      <w:numFmt w:val="decimal"/>
      <w:lvlText w:val="%7."/>
      <w:lvlJc w:val="left"/>
      <w:pPr>
        <w:ind w:left="5040" w:hanging="360"/>
      </w:pPr>
    </w:lvl>
    <w:lvl w:ilvl="7" w:tplc="496E7C9C" w:tentative="1">
      <w:start w:val="1"/>
      <w:numFmt w:val="lowerLetter"/>
      <w:lvlText w:val="%8."/>
      <w:lvlJc w:val="left"/>
      <w:pPr>
        <w:ind w:left="5760" w:hanging="360"/>
      </w:pPr>
    </w:lvl>
    <w:lvl w:ilvl="8" w:tplc="FAF064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B6EF0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1DED464">
      <w:start w:val="1"/>
      <w:numFmt w:val="lowerLetter"/>
      <w:lvlText w:val="%2."/>
      <w:lvlJc w:val="left"/>
      <w:pPr>
        <w:ind w:left="1365" w:hanging="360"/>
      </w:pPr>
    </w:lvl>
    <w:lvl w:ilvl="2" w:tplc="B6963F0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72C0E66" w:tentative="1">
      <w:start w:val="1"/>
      <w:numFmt w:val="decimal"/>
      <w:lvlText w:val="%4."/>
      <w:lvlJc w:val="left"/>
      <w:pPr>
        <w:ind w:left="2805" w:hanging="360"/>
      </w:pPr>
    </w:lvl>
    <w:lvl w:ilvl="4" w:tplc="DAC65A12" w:tentative="1">
      <w:start w:val="1"/>
      <w:numFmt w:val="lowerLetter"/>
      <w:lvlText w:val="%5."/>
      <w:lvlJc w:val="left"/>
      <w:pPr>
        <w:ind w:left="3525" w:hanging="360"/>
      </w:pPr>
    </w:lvl>
    <w:lvl w:ilvl="5" w:tplc="BC9EB008" w:tentative="1">
      <w:start w:val="1"/>
      <w:numFmt w:val="lowerRoman"/>
      <w:lvlText w:val="%6."/>
      <w:lvlJc w:val="right"/>
      <w:pPr>
        <w:ind w:left="4245" w:hanging="180"/>
      </w:pPr>
    </w:lvl>
    <w:lvl w:ilvl="6" w:tplc="9B940C44" w:tentative="1">
      <w:start w:val="1"/>
      <w:numFmt w:val="decimal"/>
      <w:lvlText w:val="%7."/>
      <w:lvlJc w:val="left"/>
      <w:pPr>
        <w:ind w:left="4965" w:hanging="360"/>
      </w:pPr>
    </w:lvl>
    <w:lvl w:ilvl="7" w:tplc="F454FB6A" w:tentative="1">
      <w:start w:val="1"/>
      <w:numFmt w:val="lowerLetter"/>
      <w:lvlText w:val="%8."/>
      <w:lvlJc w:val="left"/>
      <w:pPr>
        <w:ind w:left="5685" w:hanging="360"/>
      </w:pPr>
    </w:lvl>
    <w:lvl w:ilvl="8" w:tplc="B37C0DE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F25E7E"/>
    <w:multiLevelType w:val="multilevel"/>
    <w:tmpl w:val="9258CD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C0A6CB7"/>
    <w:multiLevelType w:val="hybridMultilevel"/>
    <w:tmpl w:val="2ED4CB8C"/>
    <w:lvl w:ilvl="0" w:tplc="9DF2CD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8E7B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7435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DE33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9AA7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CC76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42FA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0AEF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ECCA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ED090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2D61E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4AA9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98F5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A4A6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CE5E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761F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42E7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6C0C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48E87C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28A90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B859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4ABD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2C37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A03F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DA3D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9EC6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C438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D20CFE4">
      <w:start w:val="1"/>
      <w:numFmt w:val="upperLetter"/>
      <w:lvlText w:val="%1."/>
      <w:lvlJc w:val="left"/>
      <w:pPr>
        <w:ind w:left="720" w:hanging="360"/>
      </w:pPr>
    </w:lvl>
    <w:lvl w:ilvl="1" w:tplc="D2DA895A" w:tentative="1">
      <w:start w:val="1"/>
      <w:numFmt w:val="lowerLetter"/>
      <w:lvlText w:val="%2."/>
      <w:lvlJc w:val="left"/>
      <w:pPr>
        <w:ind w:left="1440" w:hanging="360"/>
      </w:pPr>
    </w:lvl>
    <w:lvl w:ilvl="2" w:tplc="ADEE372E" w:tentative="1">
      <w:start w:val="1"/>
      <w:numFmt w:val="lowerRoman"/>
      <w:lvlText w:val="%3."/>
      <w:lvlJc w:val="right"/>
      <w:pPr>
        <w:ind w:left="2160" w:hanging="180"/>
      </w:pPr>
    </w:lvl>
    <w:lvl w:ilvl="3" w:tplc="3B70A662" w:tentative="1">
      <w:start w:val="1"/>
      <w:numFmt w:val="decimal"/>
      <w:lvlText w:val="%4."/>
      <w:lvlJc w:val="left"/>
      <w:pPr>
        <w:ind w:left="2880" w:hanging="360"/>
      </w:pPr>
    </w:lvl>
    <w:lvl w:ilvl="4" w:tplc="72B4ECC4" w:tentative="1">
      <w:start w:val="1"/>
      <w:numFmt w:val="lowerLetter"/>
      <w:lvlText w:val="%5."/>
      <w:lvlJc w:val="left"/>
      <w:pPr>
        <w:ind w:left="3600" w:hanging="360"/>
      </w:pPr>
    </w:lvl>
    <w:lvl w:ilvl="5" w:tplc="9948FD8E" w:tentative="1">
      <w:start w:val="1"/>
      <w:numFmt w:val="lowerRoman"/>
      <w:lvlText w:val="%6."/>
      <w:lvlJc w:val="right"/>
      <w:pPr>
        <w:ind w:left="4320" w:hanging="180"/>
      </w:pPr>
    </w:lvl>
    <w:lvl w:ilvl="6" w:tplc="B6FC7900" w:tentative="1">
      <w:start w:val="1"/>
      <w:numFmt w:val="decimal"/>
      <w:lvlText w:val="%7."/>
      <w:lvlJc w:val="left"/>
      <w:pPr>
        <w:ind w:left="5040" w:hanging="360"/>
      </w:pPr>
    </w:lvl>
    <w:lvl w:ilvl="7" w:tplc="6610DC74" w:tentative="1">
      <w:start w:val="1"/>
      <w:numFmt w:val="lowerLetter"/>
      <w:lvlText w:val="%8."/>
      <w:lvlJc w:val="left"/>
      <w:pPr>
        <w:ind w:left="5760" w:hanging="360"/>
      </w:pPr>
    </w:lvl>
    <w:lvl w:ilvl="8" w:tplc="D20CA4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2F3676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35EF7A4" w:tentative="1">
      <w:start w:val="1"/>
      <w:numFmt w:val="lowerLetter"/>
      <w:lvlText w:val="%2."/>
      <w:lvlJc w:val="left"/>
      <w:pPr>
        <w:ind w:left="1800" w:hanging="360"/>
      </w:pPr>
    </w:lvl>
    <w:lvl w:ilvl="2" w:tplc="01A8CE96" w:tentative="1">
      <w:start w:val="1"/>
      <w:numFmt w:val="lowerRoman"/>
      <w:lvlText w:val="%3."/>
      <w:lvlJc w:val="right"/>
      <w:pPr>
        <w:ind w:left="2520" w:hanging="180"/>
      </w:pPr>
    </w:lvl>
    <w:lvl w:ilvl="3" w:tplc="CCD485B4" w:tentative="1">
      <w:start w:val="1"/>
      <w:numFmt w:val="decimal"/>
      <w:lvlText w:val="%4."/>
      <w:lvlJc w:val="left"/>
      <w:pPr>
        <w:ind w:left="3240" w:hanging="360"/>
      </w:pPr>
    </w:lvl>
    <w:lvl w:ilvl="4" w:tplc="AE4AE268" w:tentative="1">
      <w:start w:val="1"/>
      <w:numFmt w:val="lowerLetter"/>
      <w:lvlText w:val="%5."/>
      <w:lvlJc w:val="left"/>
      <w:pPr>
        <w:ind w:left="3960" w:hanging="360"/>
      </w:pPr>
    </w:lvl>
    <w:lvl w:ilvl="5" w:tplc="2D5C847C" w:tentative="1">
      <w:start w:val="1"/>
      <w:numFmt w:val="lowerRoman"/>
      <w:lvlText w:val="%6."/>
      <w:lvlJc w:val="right"/>
      <w:pPr>
        <w:ind w:left="4680" w:hanging="180"/>
      </w:pPr>
    </w:lvl>
    <w:lvl w:ilvl="6" w:tplc="31B07EB2" w:tentative="1">
      <w:start w:val="1"/>
      <w:numFmt w:val="decimal"/>
      <w:lvlText w:val="%7."/>
      <w:lvlJc w:val="left"/>
      <w:pPr>
        <w:ind w:left="5400" w:hanging="360"/>
      </w:pPr>
    </w:lvl>
    <w:lvl w:ilvl="7" w:tplc="0C5ED62E" w:tentative="1">
      <w:start w:val="1"/>
      <w:numFmt w:val="lowerLetter"/>
      <w:lvlText w:val="%8."/>
      <w:lvlJc w:val="left"/>
      <w:pPr>
        <w:ind w:left="6120" w:hanging="360"/>
      </w:pPr>
    </w:lvl>
    <w:lvl w:ilvl="8" w:tplc="5E52CA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39869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224382" w:tentative="1">
      <w:start w:val="1"/>
      <w:numFmt w:val="lowerLetter"/>
      <w:lvlText w:val="%2."/>
      <w:lvlJc w:val="left"/>
      <w:pPr>
        <w:ind w:left="1440" w:hanging="360"/>
      </w:pPr>
    </w:lvl>
    <w:lvl w:ilvl="2" w:tplc="2032A6D8" w:tentative="1">
      <w:start w:val="1"/>
      <w:numFmt w:val="lowerRoman"/>
      <w:lvlText w:val="%3."/>
      <w:lvlJc w:val="right"/>
      <w:pPr>
        <w:ind w:left="2160" w:hanging="180"/>
      </w:pPr>
    </w:lvl>
    <w:lvl w:ilvl="3" w:tplc="3FBCA506" w:tentative="1">
      <w:start w:val="1"/>
      <w:numFmt w:val="decimal"/>
      <w:lvlText w:val="%4."/>
      <w:lvlJc w:val="left"/>
      <w:pPr>
        <w:ind w:left="2880" w:hanging="360"/>
      </w:pPr>
    </w:lvl>
    <w:lvl w:ilvl="4" w:tplc="611848CA" w:tentative="1">
      <w:start w:val="1"/>
      <w:numFmt w:val="lowerLetter"/>
      <w:lvlText w:val="%5."/>
      <w:lvlJc w:val="left"/>
      <w:pPr>
        <w:ind w:left="3600" w:hanging="360"/>
      </w:pPr>
    </w:lvl>
    <w:lvl w:ilvl="5" w:tplc="D4787666" w:tentative="1">
      <w:start w:val="1"/>
      <w:numFmt w:val="lowerRoman"/>
      <w:lvlText w:val="%6."/>
      <w:lvlJc w:val="right"/>
      <w:pPr>
        <w:ind w:left="4320" w:hanging="180"/>
      </w:pPr>
    </w:lvl>
    <w:lvl w:ilvl="6" w:tplc="99E20D34" w:tentative="1">
      <w:start w:val="1"/>
      <w:numFmt w:val="decimal"/>
      <w:lvlText w:val="%7."/>
      <w:lvlJc w:val="left"/>
      <w:pPr>
        <w:ind w:left="5040" w:hanging="360"/>
      </w:pPr>
    </w:lvl>
    <w:lvl w:ilvl="7" w:tplc="E63ADEDA" w:tentative="1">
      <w:start w:val="1"/>
      <w:numFmt w:val="lowerLetter"/>
      <w:lvlText w:val="%8."/>
      <w:lvlJc w:val="left"/>
      <w:pPr>
        <w:ind w:left="5760" w:hanging="360"/>
      </w:pPr>
    </w:lvl>
    <w:lvl w:ilvl="8" w:tplc="0F78B8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15EA5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F23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6677D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86ABD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1228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467D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B632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58EF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B40DC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B2A41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B00E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A4A4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9897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AE06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52B8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7889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204F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AEBE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59DA5E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172D3AC" w:tentative="1">
      <w:start w:val="1"/>
      <w:numFmt w:val="lowerLetter"/>
      <w:lvlText w:val="%2."/>
      <w:lvlJc w:val="left"/>
      <w:pPr>
        <w:ind w:left="1440" w:hanging="360"/>
      </w:pPr>
    </w:lvl>
    <w:lvl w:ilvl="2" w:tplc="0B74B5E4" w:tentative="1">
      <w:start w:val="1"/>
      <w:numFmt w:val="lowerRoman"/>
      <w:lvlText w:val="%3."/>
      <w:lvlJc w:val="right"/>
      <w:pPr>
        <w:ind w:left="2160" w:hanging="180"/>
      </w:pPr>
    </w:lvl>
    <w:lvl w:ilvl="3" w:tplc="60807E30" w:tentative="1">
      <w:start w:val="1"/>
      <w:numFmt w:val="decimal"/>
      <w:lvlText w:val="%4."/>
      <w:lvlJc w:val="left"/>
      <w:pPr>
        <w:ind w:left="2880" w:hanging="360"/>
      </w:pPr>
    </w:lvl>
    <w:lvl w:ilvl="4" w:tplc="5956A35C" w:tentative="1">
      <w:start w:val="1"/>
      <w:numFmt w:val="lowerLetter"/>
      <w:lvlText w:val="%5."/>
      <w:lvlJc w:val="left"/>
      <w:pPr>
        <w:ind w:left="3600" w:hanging="360"/>
      </w:pPr>
    </w:lvl>
    <w:lvl w:ilvl="5" w:tplc="82800BE2" w:tentative="1">
      <w:start w:val="1"/>
      <w:numFmt w:val="lowerRoman"/>
      <w:lvlText w:val="%6."/>
      <w:lvlJc w:val="right"/>
      <w:pPr>
        <w:ind w:left="4320" w:hanging="180"/>
      </w:pPr>
    </w:lvl>
    <w:lvl w:ilvl="6" w:tplc="1AE08D4E" w:tentative="1">
      <w:start w:val="1"/>
      <w:numFmt w:val="decimal"/>
      <w:lvlText w:val="%7."/>
      <w:lvlJc w:val="left"/>
      <w:pPr>
        <w:ind w:left="5040" w:hanging="360"/>
      </w:pPr>
    </w:lvl>
    <w:lvl w:ilvl="7" w:tplc="5CC8E1F4" w:tentative="1">
      <w:start w:val="1"/>
      <w:numFmt w:val="lowerLetter"/>
      <w:lvlText w:val="%8."/>
      <w:lvlJc w:val="left"/>
      <w:pPr>
        <w:ind w:left="5760" w:hanging="360"/>
      </w:pPr>
    </w:lvl>
    <w:lvl w:ilvl="8" w:tplc="E352843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1BCF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B15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0BD"/>
    <w:rsid w:val="001841F5"/>
    <w:rsid w:val="00184B68"/>
    <w:rsid w:val="001864E4"/>
    <w:rsid w:val="001878EA"/>
    <w:rsid w:val="001907BF"/>
    <w:rsid w:val="00193107"/>
    <w:rsid w:val="00193D52"/>
    <w:rsid w:val="001948CD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F71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406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2A2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2205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C41"/>
    <w:rsid w:val="008B7265"/>
    <w:rsid w:val="008C126E"/>
    <w:rsid w:val="008C4C69"/>
    <w:rsid w:val="008C58DD"/>
    <w:rsid w:val="008D1DDE"/>
    <w:rsid w:val="008D74AB"/>
    <w:rsid w:val="008E20E0"/>
    <w:rsid w:val="008E4AA5"/>
    <w:rsid w:val="008E67C9"/>
    <w:rsid w:val="008E72DB"/>
    <w:rsid w:val="008F051C"/>
    <w:rsid w:val="008F25AB"/>
    <w:rsid w:val="008F623F"/>
    <w:rsid w:val="008F7694"/>
    <w:rsid w:val="00901D2B"/>
    <w:rsid w:val="00901E20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4E0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078D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C0B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128D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E7EE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E7EE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E7EE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E7EE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E7EE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E7EE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E7EE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CE7EE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E7EE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132CF"/>
    <w:rsid w:val="00156C12"/>
    <w:rsid w:val="00177EB8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CE7EE1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6B77-656A-4AD4-B722-63610FAA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420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Király Edina</cp:lastModifiedBy>
  <cp:revision>8</cp:revision>
  <cp:lastPrinted>2015-06-19T08:32:00Z</cp:lastPrinted>
  <dcterms:created xsi:type="dcterms:W3CDTF">2022-09-21T10:20:00Z</dcterms:created>
  <dcterms:modified xsi:type="dcterms:W3CDTF">2026-02-17T14:26:00Z</dcterms:modified>
</cp:coreProperties>
</file>